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87F9" w14:textId="77777777" w:rsidR="00BF5ED1" w:rsidRPr="00040A6F" w:rsidRDefault="00BF5ED1" w:rsidP="00BF5ED1">
      <w:pPr>
        <w:widowControl w:val="0"/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8"/>
          <w:szCs w:val="28"/>
          <w:lang w:val="fr-FR"/>
        </w:rPr>
      </w:pPr>
      <w:r w:rsidRPr="00040A6F">
        <w:rPr>
          <w:rFonts w:ascii="Baskerville" w:hAnsi="Baskerville" w:cs="Baskerville"/>
          <w:b/>
          <w:bCs/>
          <w:color w:val="000000"/>
          <w:sz w:val="28"/>
          <w:szCs w:val="28"/>
          <w:lang w:val="fr-FR"/>
        </w:rPr>
        <w:t>Bulletin d’inscription</w:t>
      </w:r>
      <w:r>
        <w:rPr>
          <w:rFonts w:ascii="Baskerville" w:hAnsi="Baskerville" w:cs="Baskerville"/>
          <w:b/>
          <w:bCs/>
          <w:color w:val="000000"/>
          <w:sz w:val="28"/>
          <w:szCs w:val="28"/>
          <w:lang w:val="fr-FR"/>
        </w:rPr>
        <w:t xml:space="preserve"> </w:t>
      </w:r>
    </w:p>
    <w:p w14:paraId="0E044483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sz w:val="22"/>
          <w:szCs w:val="22"/>
          <w:lang w:val="fr-FR"/>
        </w:rPr>
      </w:pPr>
    </w:p>
    <w:p w14:paraId="54C4FC07" w14:textId="77777777" w:rsidR="00BF5ED1" w:rsidRPr="00040A6F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2"/>
          <w:szCs w:val="22"/>
          <w:lang w:val="fr-FR"/>
        </w:rPr>
      </w:pPr>
      <w:r w:rsidRPr="00040A6F">
        <w:rPr>
          <w:rFonts w:ascii="Baskerville" w:hAnsi="Baskerville" w:cs="Baskerville"/>
          <w:color w:val="000000"/>
          <w:sz w:val="22"/>
          <w:szCs w:val="22"/>
          <w:lang w:val="fr-FR"/>
        </w:rPr>
        <w:t xml:space="preserve">Un courriel vous sera envoyé pour confirmer votre inscription. </w:t>
      </w:r>
    </w:p>
    <w:p w14:paraId="2405795A" w14:textId="77777777" w:rsidR="00BF5ED1" w:rsidRPr="00040A6F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2"/>
          <w:szCs w:val="22"/>
          <w:lang w:val="fr-FR"/>
        </w:rPr>
      </w:pPr>
      <w:r w:rsidRPr="00040A6F">
        <w:rPr>
          <w:rFonts w:ascii="Baskerville" w:hAnsi="Baskerville" w:cs="Baskerville"/>
          <w:color w:val="000000"/>
          <w:sz w:val="22"/>
          <w:szCs w:val="22"/>
          <w:lang w:val="fr-FR"/>
        </w:rPr>
        <w:t>Date limite d’inscription :</w:t>
      </w:r>
      <w:r>
        <w:rPr>
          <w:rFonts w:ascii="Baskerville" w:hAnsi="Baskerville" w:cs="Baskerville"/>
          <w:b/>
          <w:bCs/>
          <w:color w:val="000000"/>
          <w:sz w:val="22"/>
          <w:szCs w:val="22"/>
          <w:lang w:val="fr-FR"/>
        </w:rPr>
        <w:t xml:space="preserve"> 3 juin 2021</w:t>
      </w:r>
      <w:r w:rsidRPr="00040A6F">
        <w:rPr>
          <w:rFonts w:ascii="Baskerville" w:hAnsi="Baskerville" w:cs="Baskerville"/>
          <w:b/>
          <w:bCs/>
          <w:color w:val="000000"/>
          <w:sz w:val="22"/>
          <w:szCs w:val="22"/>
          <w:lang w:val="fr-FR"/>
        </w:rPr>
        <w:t xml:space="preserve">. </w:t>
      </w:r>
    </w:p>
    <w:p w14:paraId="010D3F40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lang w:val="fr-FR"/>
        </w:rPr>
      </w:pPr>
    </w:p>
    <w:p w14:paraId="74402DA6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lang w:val="fr-FR"/>
        </w:rPr>
      </w:pPr>
      <w:r>
        <w:rPr>
          <w:rFonts w:ascii="Baskerville" w:hAnsi="Baskerville" w:cs="Baskerville"/>
          <w:color w:val="000000"/>
          <w:lang w:val="fr-FR"/>
        </w:rPr>
        <w:t>Nom de la participante : ________________________________________________________</w:t>
      </w:r>
    </w:p>
    <w:p w14:paraId="5D242A5F" w14:textId="77777777" w:rsidR="00BF5ED1" w:rsidRPr="007B3A28" w:rsidRDefault="00BF5ED1" w:rsidP="00BF5ED1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rPr>
          <w:rFonts w:ascii="Baskerville" w:hAnsi="Baskerville" w:cs="Baskerville"/>
          <w:color w:val="000000"/>
          <w:lang w:val="fr-FR"/>
        </w:rPr>
      </w:pPr>
      <w:r w:rsidRPr="007B3A28">
        <w:rPr>
          <w:rFonts w:ascii="Baskerville" w:hAnsi="Baskerville" w:cs="Baskerville"/>
          <w:color w:val="000000"/>
          <w:lang w:val="fr-FR"/>
        </w:rPr>
        <w:t>Je désire m’inscrire à la formation gratuite en collaboration avec Enfant Nature (12 heures)</w:t>
      </w:r>
    </w:p>
    <w:p w14:paraId="4F7A67A3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ind w:firstLine="708"/>
        <w:rPr>
          <w:rFonts w:ascii="Baskerville" w:hAnsi="Baskerville" w:cs="Baskerville"/>
          <w:color w:val="000000"/>
          <w:lang w:val="fr-FR"/>
        </w:rPr>
      </w:pPr>
      <w:r>
        <w:rPr>
          <w:rFonts w:ascii="Baskerville" w:hAnsi="Baskerville" w:cs="Baskerville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1CE1" wp14:editId="76D2B063">
                <wp:simplePos x="0" y="0"/>
                <wp:positionH relativeFrom="column">
                  <wp:posOffset>211667</wp:posOffset>
                </wp:positionH>
                <wp:positionV relativeFrom="paragraph">
                  <wp:posOffset>-1058</wp:posOffset>
                </wp:positionV>
                <wp:extent cx="219710" cy="203200"/>
                <wp:effectExtent l="0" t="0" r="8890" b="1270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710" cy="203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8E61" id="Cadre 2" o:spid="_x0000_s1026" style="position:absolute;margin-left:16.65pt;margin-top:-.1pt;width:17.3pt;height:1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710,20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" path="m,l219710,r,203200l,203200,,xm25400,25400r,152400l194310,177800r,-152400l25400,25400xe" fillcolor="#4472c4 [3204]" strokecolor="#1f3763 [1604]" strokeweight="1pt">
                <v:stroke joinstyle="miter"/>
                <v:path arrowok="t" o:connecttype="custom" o:connectlocs="0,0;219710,0;219710,203200;0,203200;0,0;25400,25400;25400,177800;194310,177800;194310,25400;25400,25400" o:connectangles="0,0,0,0,0,0,0,0,0,0"/>
              </v:shape>
            </w:pict>
          </mc:Fallback>
        </mc:AlternateContent>
      </w:r>
      <w:r>
        <w:rPr>
          <w:rFonts w:ascii="Baskerville" w:hAnsi="Baskerville" w:cs="Baskerville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CD92" wp14:editId="3E6C0C9E">
                <wp:simplePos x="0" y="0"/>
                <wp:positionH relativeFrom="column">
                  <wp:posOffset>211667</wp:posOffset>
                </wp:positionH>
                <wp:positionV relativeFrom="paragraph">
                  <wp:posOffset>328930</wp:posOffset>
                </wp:positionV>
                <wp:extent cx="219710" cy="186266"/>
                <wp:effectExtent l="0" t="0" r="8890" b="1714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710" cy="18626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0645" id="Cadre 3" o:spid="_x0000_s1026" style="position:absolute;margin-left:16.65pt;margin-top:25.9pt;width:17.3pt;height:14.6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710,186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" path="m,l219710,r,186266l,186266,,xm23283,23283r,139700l196427,162983r,-139700l23283,23283xe" fillcolor="#4472c4 [3204]" strokecolor="#1f3763 [1604]" strokeweight="1pt">
                <v:stroke joinstyle="miter"/>
                <v:path arrowok="t" o:connecttype="custom" o:connectlocs="0,0;219710,0;219710,186266;0,186266;0,0;23283,23283;23283,162983;196427,162983;196427,23283;23283,23283" o:connectangles="0,0,0,0,0,0,0,0,0,0"/>
              </v:shape>
            </w:pict>
          </mc:Fallback>
        </mc:AlternateContent>
      </w:r>
      <w:r>
        <w:rPr>
          <w:rFonts w:ascii="Baskerville" w:hAnsi="Baskerville" w:cs="Baskerville"/>
          <w:color w:val="000000"/>
          <w:lang w:val="fr-FR"/>
        </w:rPr>
        <w:t xml:space="preserve">Choix du bloc 1 : Samedi, le 12 juin </w:t>
      </w:r>
      <w:r w:rsidRPr="003847E9">
        <w:rPr>
          <w:rFonts w:ascii="Baskerville" w:hAnsi="Baskerville" w:cs="Baskerville"/>
          <w:b/>
          <w:bCs/>
          <w:color w:val="000000"/>
          <w:lang w:val="fr-FR"/>
        </w:rPr>
        <w:t xml:space="preserve">et </w:t>
      </w:r>
      <w:r>
        <w:rPr>
          <w:rFonts w:ascii="Baskerville" w:hAnsi="Baskerville" w:cs="Baskerville"/>
          <w:color w:val="000000"/>
          <w:lang w:val="fr-FR"/>
        </w:rPr>
        <w:t>Samedi, le 25 septembre 2021</w:t>
      </w:r>
    </w:p>
    <w:p w14:paraId="25E6ABFD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ind w:firstLine="708"/>
        <w:rPr>
          <w:rFonts w:ascii="Baskerville" w:hAnsi="Baskerville" w:cs="Baskerville"/>
          <w:color w:val="000000"/>
          <w:lang w:val="fr-FR"/>
        </w:rPr>
      </w:pPr>
      <w:r>
        <w:rPr>
          <w:rFonts w:ascii="Baskerville" w:hAnsi="Baskerville" w:cs="Baskerville"/>
          <w:color w:val="000000"/>
          <w:lang w:val="fr-FR"/>
        </w:rPr>
        <w:t xml:space="preserve">Choix du bloc 2 : Dimanche, le 13 juin </w:t>
      </w:r>
      <w:r w:rsidRPr="003847E9">
        <w:rPr>
          <w:rFonts w:ascii="Baskerville" w:hAnsi="Baskerville" w:cs="Baskerville"/>
          <w:b/>
          <w:bCs/>
          <w:color w:val="000000"/>
          <w:lang w:val="fr-FR"/>
        </w:rPr>
        <w:t>et</w:t>
      </w:r>
      <w:r>
        <w:rPr>
          <w:rFonts w:ascii="Baskerville" w:hAnsi="Baskerville" w:cs="Baskerville"/>
          <w:color w:val="000000"/>
          <w:lang w:val="fr-FR"/>
        </w:rPr>
        <w:t xml:space="preserve"> Dimanche, le 26 septembre 2021</w:t>
      </w:r>
    </w:p>
    <w:p w14:paraId="1D60BF3C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lang w:val="fr-FR"/>
        </w:rPr>
      </w:pPr>
    </w:p>
    <w:p w14:paraId="23952EB9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b/>
          <w:bCs/>
          <w:color w:val="000000"/>
          <w:sz w:val="20"/>
          <w:szCs w:val="20"/>
          <w:lang w:val="fr-FR"/>
        </w:rPr>
        <w:t xml:space="preserve"> Modalités d’inscription : </w:t>
      </w:r>
    </w:p>
    <w:p w14:paraId="2D2E4573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>1. Inscription écrite obligatoire (bulletin d’inscription, courriel, fax).</w:t>
      </w:r>
      <w:r w:rsidRPr="007E2C02">
        <w:rPr>
          <w:rFonts w:ascii="MS Mincho" w:eastAsia="MS Mincho" w:hAnsi="MS Mincho" w:cs="MS Mincho" w:hint="eastAsia"/>
          <w:color w:val="000000"/>
          <w:sz w:val="20"/>
          <w:szCs w:val="20"/>
          <w:lang w:val="fr-FR"/>
        </w:rPr>
        <w:t> </w:t>
      </w:r>
    </w:p>
    <w:p w14:paraId="632B293D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2. Le montant dû est payable en argent comptant le jour de la formation ou par prélèvement sur la rétribution. </w:t>
      </w:r>
    </w:p>
    <w:p w14:paraId="09D9E88C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b/>
          <w:bCs/>
          <w:color w:val="000000"/>
          <w:sz w:val="20"/>
          <w:szCs w:val="20"/>
          <w:lang w:val="fr-FR"/>
        </w:rPr>
        <w:t xml:space="preserve">Modalités d’annulation : </w:t>
      </w:r>
    </w:p>
    <w:p w14:paraId="07BAFF1B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1. S’il y a absence sans annulation ou une annulation à l’intérieur des 7 jours ouvrables précédant le jour de la </w:t>
      </w:r>
      <w:proofErr w:type="gramStart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>formation;</w:t>
      </w:r>
      <w:proofErr w:type="gramEnd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 </w:t>
      </w:r>
    </w:p>
    <w:p w14:paraId="2BD963C9" w14:textId="77777777" w:rsidR="00BF5ED1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- des frais de </w:t>
      </w:r>
      <w:r>
        <w:rPr>
          <w:rFonts w:ascii="Baskerville" w:hAnsi="Baskerville" w:cs="Baskerville"/>
          <w:color w:val="000000"/>
          <w:sz w:val="20"/>
          <w:szCs w:val="20"/>
          <w:lang w:val="fr-FR"/>
        </w:rPr>
        <w:t>5</w:t>
      </w: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0$ seront perçus si c’est une formation </w:t>
      </w:r>
      <w:proofErr w:type="gramStart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>gratuite;</w:t>
      </w:r>
      <w:proofErr w:type="gramEnd"/>
      <w:r w:rsidRPr="007E2C02">
        <w:rPr>
          <w:rFonts w:ascii="MS Mincho" w:eastAsia="MS Mincho" w:hAnsi="MS Mincho" w:cs="MS Mincho" w:hint="eastAsia"/>
          <w:color w:val="000000"/>
          <w:sz w:val="20"/>
          <w:szCs w:val="20"/>
          <w:lang w:val="fr-FR"/>
        </w:rPr>
        <w:t> </w:t>
      </w:r>
    </w:p>
    <w:p w14:paraId="4DD5D99B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- des frais pour la totalité des coûts de la formation seront perçus si c’est une formation payante. </w:t>
      </w:r>
    </w:p>
    <w:p w14:paraId="2009E301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2. Concernant les </w:t>
      </w:r>
      <w:proofErr w:type="spellStart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>trott</w:t>
      </w:r>
      <w:proofErr w:type="spellEnd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-rencontres, une inscription écrite est obligatoire et vous devez nous aviser de votre absence à l’avance, si vous devez annuler (les places sont </w:t>
      </w:r>
      <w:proofErr w:type="gramStart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>limitées!</w:t>
      </w:r>
      <w:proofErr w:type="gramEnd"/>
      <w:r w:rsidRPr="007E2C02">
        <w:rPr>
          <w:rFonts w:ascii="Baskerville" w:hAnsi="Baskerville" w:cs="Baskerville"/>
          <w:color w:val="000000"/>
          <w:sz w:val="20"/>
          <w:szCs w:val="20"/>
          <w:lang w:val="fr-FR"/>
        </w:rPr>
        <w:t xml:space="preserve">). </w:t>
      </w:r>
    </w:p>
    <w:p w14:paraId="36567315" w14:textId="77777777" w:rsidR="00BF5ED1" w:rsidRPr="007E2C02" w:rsidRDefault="00BF5ED1" w:rsidP="00BF5E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="Times Roman" w:hAnsi="Times Roman" w:cs="Times Roman"/>
          <w:color w:val="000000"/>
          <w:sz w:val="20"/>
          <w:szCs w:val="20"/>
          <w:lang w:val="fr-FR"/>
        </w:rPr>
      </w:pPr>
      <w:r w:rsidRPr="007E2C02">
        <w:rPr>
          <w:rFonts w:ascii="Baskerville" w:hAnsi="Baskerville" w:cs="Baskerville"/>
          <w:b/>
          <w:bCs/>
          <w:color w:val="000000"/>
          <w:sz w:val="20"/>
          <w:szCs w:val="20"/>
          <w:lang w:val="fr-FR"/>
        </w:rPr>
        <w:t>Toute inscription ou annulation doit être faite par écrit.</w:t>
      </w:r>
    </w:p>
    <w:p w14:paraId="2D89BEAD" w14:textId="77777777" w:rsidR="00BF5ED1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color w:val="000000"/>
          <w:lang w:val="fr-FR"/>
        </w:rPr>
      </w:pPr>
    </w:p>
    <w:p w14:paraId="1864C8B8" w14:textId="77777777" w:rsidR="00BF5ED1" w:rsidRPr="007E2C02" w:rsidRDefault="00BF5ED1" w:rsidP="00BF5ED1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lang w:val="fr-FR"/>
        </w:rPr>
      </w:pPr>
      <w:r w:rsidRPr="007E2C02">
        <w:rPr>
          <w:rFonts w:ascii="Baskerville" w:hAnsi="Baskerville" w:cs="Baskerville"/>
          <w:color w:val="000000"/>
          <w:lang w:val="fr-FR"/>
        </w:rPr>
        <w:t>Signature de la participante : ________</w:t>
      </w:r>
      <w:r>
        <w:rPr>
          <w:rFonts w:ascii="Baskerville" w:hAnsi="Baskerville" w:cs="Baskerville"/>
          <w:color w:val="000000"/>
          <w:lang w:val="fr-FR"/>
        </w:rPr>
        <w:t xml:space="preserve">_________________   </w:t>
      </w:r>
      <w:r w:rsidRPr="007E2C02">
        <w:rPr>
          <w:rFonts w:ascii="Baskerville" w:hAnsi="Baskerville" w:cs="Baskerville"/>
          <w:color w:val="000000"/>
          <w:lang w:val="fr-FR"/>
        </w:rPr>
        <w:t>Date : ________________</w:t>
      </w:r>
    </w:p>
    <w:p w14:paraId="6D74F476" w14:textId="77777777" w:rsidR="00BF5ED1" w:rsidRPr="007E2C02" w:rsidRDefault="00BF5ED1" w:rsidP="00BF5ED1"/>
    <w:p w14:paraId="3AD346DB" w14:textId="77777777" w:rsidR="00BF5ED1" w:rsidRDefault="00BF5ED1" w:rsidP="00BF5ED1"/>
    <w:p w14:paraId="5652204A" w14:textId="77777777" w:rsidR="00E0733C" w:rsidRDefault="00E0733C"/>
    <w:sectPr w:rsidR="00E073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D1"/>
    <w:rsid w:val="00970E24"/>
    <w:rsid w:val="00BF5ED1"/>
    <w:rsid w:val="00E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A6D4"/>
  <w15:chartTrackingRefBased/>
  <w15:docId w15:val="{1EEA71B2-D4A2-0148-AA54-E336A25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D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ED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Zarlenga</dc:creator>
  <cp:keywords/>
  <dc:description/>
  <cp:lastModifiedBy>Cynthia Zarlenga</cp:lastModifiedBy>
  <cp:revision>2</cp:revision>
  <dcterms:created xsi:type="dcterms:W3CDTF">2021-05-27T15:03:00Z</dcterms:created>
  <dcterms:modified xsi:type="dcterms:W3CDTF">2021-05-27T15:03:00Z</dcterms:modified>
</cp:coreProperties>
</file>